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489CB" w14:textId="285E0AF6" w:rsidR="00C71331" w:rsidRPr="00C71331" w:rsidRDefault="005C202D" w:rsidP="00C71331">
      <w:pPr>
        <w:keepNext/>
        <w:spacing w:after="200" w:line="480" w:lineRule="auto"/>
        <w:jc w:val="center"/>
        <w:rPr>
          <w:rFonts w:eastAsia="Times New Roman"/>
          <w:b/>
          <w:color w:val="auto"/>
          <w:kern w:val="0"/>
          <w:sz w:val="28"/>
          <w:szCs w:val="28"/>
          <w14:ligatures w14:val="none"/>
        </w:rPr>
      </w:pPr>
      <w:bookmarkStart w:id="0" w:name="_Hlk144125644"/>
      <w:bookmarkStart w:id="1" w:name="_Hlk111203407"/>
      <w:bookmarkStart w:id="2" w:name="_GoBack"/>
      <w:bookmarkEnd w:id="2"/>
      <w:r>
        <w:rPr>
          <w:rFonts w:eastAsia="Times New Roman"/>
          <w:b/>
          <w:color w:val="auto"/>
          <w:kern w:val="0"/>
          <w:sz w:val="28"/>
          <w:szCs w:val="28"/>
          <w14:ligatures w14:val="none"/>
        </w:rPr>
        <w:t>Child Support</w:t>
      </w:r>
      <w:r w:rsidR="00C71331" w:rsidRPr="00C71331">
        <w:rPr>
          <w:rFonts w:eastAsia="Times New Roman"/>
          <w:b/>
          <w:color w:val="auto"/>
          <w:kern w:val="0"/>
          <w:sz w:val="28"/>
          <w:szCs w:val="28"/>
          <w14:ligatures w14:val="none"/>
        </w:rPr>
        <w:t>- EPISODE NOTES</w:t>
      </w:r>
      <w:r w:rsidR="004D4931">
        <w:rPr>
          <w:rFonts w:eastAsia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</w:p>
    <w:bookmarkEnd w:id="0"/>
    <w:p w14:paraId="4EF6EF63" w14:textId="170D770B" w:rsidR="00C71331" w:rsidRPr="00C71331" w:rsidRDefault="00C71331" w:rsidP="00C71331">
      <w:pPr>
        <w:spacing w:after="200" w:line="480" w:lineRule="auto"/>
        <w:rPr>
          <w:rFonts w:eastAsia="Times New Roman"/>
          <w:bCs/>
          <w:color w:val="auto"/>
          <w:kern w:val="0"/>
          <w:sz w:val="28"/>
          <w:szCs w:val="28"/>
          <w14:ligatures w14:val="none"/>
        </w:rPr>
      </w:pPr>
      <w:r w:rsidRPr="00C71331"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>Hello everyone and welcome back to the Good Judge-</w:t>
      </w:r>
      <w:proofErr w:type="spellStart"/>
      <w:r w:rsidRPr="00C71331"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>Ment</w:t>
      </w:r>
      <w:proofErr w:type="spellEnd"/>
      <w:r w:rsidRPr="00C71331"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 xml:space="preserve"> Podcast.  I am Wade Padgett</w:t>
      </w:r>
    </w:p>
    <w:p w14:paraId="724A7D1B" w14:textId="352256E9" w:rsidR="00C71331" w:rsidRDefault="00C71331" w:rsidP="00C71331">
      <w:pPr>
        <w:spacing w:after="200" w:line="480" w:lineRule="auto"/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</w:pPr>
      <w:r w:rsidRPr="00C71331"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  <w:t>And I am</w:t>
      </w:r>
      <w:r w:rsidR="000B158F"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  <w:t xml:space="preserve"> still</w:t>
      </w:r>
      <w:r w:rsidRPr="00C71331"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  <w:t xml:space="preserve"> </w:t>
      </w:r>
      <w:proofErr w:type="spellStart"/>
      <w:r w:rsidRPr="00C71331"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  <w:t>Tain</w:t>
      </w:r>
      <w:proofErr w:type="spellEnd"/>
      <w:r w:rsidRPr="00C71331"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  <w:t xml:space="preserve"> Kell. </w:t>
      </w:r>
    </w:p>
    <w:p w14:paraId="2D45A35F" w14:textId="77777777" w:rsidR="00D8708A" w:rsidRDefault="00CD12E9" w:rsidP="00C71331">
      <w:pPr>
        <w:spacing w:after="200" w:line="480" w:lineRule="auto"/>
        <w:rPr>
          <w:rFonts w:eastAsia="Times New Roman"/>
          <w:bCs/>
          <w:color w:val="auto"/>
          <w:kern w:val="0"/>
          <w:sz w:val="28"/>
          <w:szCs w:val="28"/>
          <w14:ligatures w14:val="none"/>
        </w:rPr>
      </w:pPr>
      <w:proofErr w:type="spellStart"/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>Tain</w:t>
      </w:r>
      <w:proofErr w:type="spellEnd"/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 xml:space="preserve">, </w:t>
      </w:r>
      <w:r w:rsidR="00D8708A"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>do you remember back during the height of COVID when we recorded episodes via Zoom?</w:t>
      </w:r>
    </w:p>
    <w:p w14:paraId="333DEFAC" w14:textId="77777777" w:rsidR="00D8708A" w:rsidRDefault="00D8708A" w:rsidP="00C71331">
      <w:pPr>
        <w:spacing w:after="200" w:line="480" w:lineRule="auto"/>
        <w:rPr>
          <w:rFonts w:eastAsia="Times New Roman"/>
          <w:bCs/>
          <w:i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i/>
          <w:color w:val="auto"/>
          <w:kern w:val="0"/>
          <w:sz w:val="28"/>
          <w:szCs w:val="28"/>
          <w14:ligatures w14:val="none"/>
        </w:rPr>
        <w:t>Ah, yes! I remember it well.</w:t>
      </w:r>
    </w:p>
    <w:p w14:paraId="0D0B6193" w14:textId="77777777" w:rsidR="00D8708A" w:rsidRDefault="00D8708A" w:rsidP="00C71331">
      <w:pPr>
        <w:spacing w:after="200" w:line="480" w:lineRule="auto"/>
        <w:rPr>
          <w:rFonts w:eastAsia="Times New Roman"/>
          <w:bCs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 xml:space="preserve">On one of those episodes, it would appear I had some type of frog in my throat – and that was when we were recording an episode with our friends at the </w:t>
      </w:r>
      <w:proofErr w:type="spellStart"/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>the</w:t>
      </w:r>
      <w:proofErr w:type="spellEnd"/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 xml:space="preserve"> Child Support Commission</w:t>
      </w:r>
    </w:p>
    <w:p w14:paraId="5554E7FB" w14:textId="77777777" w:rsidR="00D8708A" w:rsidRDefault="00D8708A" w:rsidP="00C71331">
      <w:pPr>
        <w:spacing w:after="200" w:line="480" w:lineRule="auto"/>
        <w:rPr>
          <w:rFonts w:eastAsia="Times New Roman"/>
          <w:bCs/>
          <w:i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i/>
          <w:color w:val="auto"/>
          <w:kern w:val="0"/>
          <w:sz w:val="28"/>
          <w:szCs w:val="28"/>
          <w14:ligatures w14:val="none"/>
        </w:rPr>
        <w:t>Yeah – I thought it was just Zoom being Zoom – but you did sound kind of weird during that episode</w:t>
      </w:r>
    </w:p>
    <w:p w14:paraId="7870CA1F" w14:textId="31F08F2A" w:rsidR="00D8708A" w:rsidRDefault="00D8708A" w:rsidP="00C71331">
      <w:pPr>
        <w:spacing w:after="200" w:line="480" w:lineRule="auto"/>
        <w:rPr>
          <w:rFonts w:eastAsia="Times New Roman"/>
          <w:bCs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>I know and when I listened back to it – it was cringy.</w:t>
      </w:r>
      <w:r w:rsidR="00135D65"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 xml:space="preserve"> I apologize</w:t>
      </w:r>
    </w:p>
    <w:p w14:paraId="65F1891B" w14:textId="77777777" w:rsidR="00D8708A" w:rsidRDefault="00D8708A" w:rsidP="00C71331">
      <w:pPr>
        <w:spacing w:after="200" w:line="480" w:lineRule="auto"/>
        <w:rPr>
          <w:rFonts w:eastAsia="Times New Roman"/>
          <w:bCs/>
          <w:i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i/>
          <w:color w:val="auto"/>
          <w:kern w:val="0"/>
          <w:sz w:val="28"/>
          <w:szCs w:val="28"/>
          <w14:ligatures w14:val="none"/>
        </w:rPr>
        <w:t>So, why don’t we just reload the whole thing and try again?  Especially since there are some new child support laws that have come into effect since then…</w:t>
      </w:r>
    </w:p>
    <w:p w14:paraId="3464D3EF" w14:textId="77777777" w:rsidR="00D8708A" w:rsidRDefault="00D8708A" w:rsidP="00C71331">
      <w:pPr>
        <w:spacing w:after="200" w:line="480" w:lineRule="auto"/>
        <w:rPr>
          <w:rFonts w:eastAsia="Times New Roman"/>
          <w:bCs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t>Good idea – especially since they are sitting here, waiting to talk…</w:t>
      </w:r>
    </w:p>
    <w:p w14:paraId="5B9DCF50" w14:textId="0E6B5C71" w:rsidR="0084669B" w:rsidRDefault="00495812" w:rsidP="00C71331">
      <w:pPr>
        <w:spacing w:after="200" w:line="480" w:lineRule="auto"/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i/>
          <w:color w:val="auto"/>
          <w:kern w:val="0"/>
          <w:sz w:val="28"/>
          <w:szCs w:val="28"/>
          <w14:ligatures w14:val="none"/>
        </w:rPr>
        <w:lastRenderedPageBreak/>
        <w:t xml:space="preserve">And just a reminder to our listeners – this episode stemmed from some emails and conversations – so if you have ideas for episode topics or know of some new law you want to share with our listeners, send us an email at </w:t>
      </w:r>
      <w:r w:rsidR="00C24803" w:rsidRPr="00631DCC"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  <w:t xml:space="preserve">goodjugepod@gmail.com.  </w:t>
      </w:r>
    </w:p>
    <w:p w14:paraId="47C60D2D" w14:textId="36F6D0BB" w:rsidR="00495812" w:rsidRDefault="00495812" w:rsidP="00C71331">
      <w:pPr>
        <w:spacing w:after="200" w:line="480" w:lineRule="auto"/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</w:pPr>
      <w:proofErr w:type="gramStart"/>
      <w:r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  <w:t>So</w:t>
      </w:r>
      <w:proofErr w:type="gramEnd"/>
      <w:r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  <w:t xml:space="preserve"> with all of that preamble – let’s talk child support!</w:t>
      </w:r>
    </w:p>
    <w:p w14:paraId="35B2662F" w14:textId="5D4E8A1D" w:rsidR="00495812" w:rsidRPr="00631DCC" w:rsidRDefault="00C75AD5" w:rsidP="00C71331">
      <w:pPr>
        <w:spacing w:after="200" w:line="480" w:lineRule="auto"/>
        <w:rPr>
          <w:rFonts w:eastAsia="Times New Roman"/>
          <w:bCs/>
          <w:i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pict w14:anchorId="0C060084">
          <v:rect id="_x0000_i1030" style="width:0;height:1.5pt" o:hralign="center" o:hrstd="t" o:hr="t" fillcolor="#a0a0a0" stroked="f"/>
        </w:pict>
      </w:r>
    </w:p>
    <w:p w14:paraId="348EBED0" w14:textId="3830AA77" w:rsidR="00495812" w:rsidRDefault="00495812" w:rsidP="00DC02E1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Let’s welcome our guests – why don’t you take turns introducing yourselves and tell the folks where you work</w:t>
      </w:r>
    </w:p>
    <w:p w14:paraId="3E086FA5" w14:textId="21EA181F" w:rsidR="00495812" w:rsidRDefault="00495812" w:rsidP="00DC02E1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 xml:space="preserve">[Noelle </w:t>
      </w:r>
      <w:proofErr w:type="spellStart"/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Lagueux</w:t>
      </w:r>
      <w:proofErr w:type="spellEnd"/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-Alvarez]</w:t>
      </w:r>
    </w:p>
    <w:p w14:paraId="2CAC1CBA" w14:textId="129A60F8" w:rsidR="00495812" w:rsidRDefault="00495812" w:rsidP="00DC02E1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[Kurt Bryan]</w:t>
      </w:r>
    </w:p>
    <w:p w14:paraId="0E803613" w14:textId="4EFC37D4" w:rsidR="005C202D" w:rsidRPr="005C2E29" w:rsidRDefault="00C75AD5" w:rsidP="00DC02E1">
      <w:pPr>
        <w:spacing w:before="120" w:after="240" w:line="480" w:lineRule="auto"/>
        <w:ind w:right="720"/>
        <w:rPr>
          <w:rStyle w:val="Hyperlink"/>
          <w:rFonts w:eastAsia="Arial"/>
          <w:bCs/>
          <w:iCs/>
          <w:color w:val="000000" w:themeColor="text1"/>
          <w:kern w:val="0"/>
          <w:sz w:val="28"/>
          <w:szCs w:val="28"/>
          <w:u w:val="none"/>
          <w14:ligatures w14:val="none"/>
        </w:rPr>
      </w:pPr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pict w14:anchorId="05CAC535">
          <v:rect id="_x0000_i1031" style="width:0;height:1.5pt" o:hralign="center" o:hrstd="t" o:hr="t" fillcolor="#a0a0a0" stroked="f"/>
        </w:pict>
      </w:r>
    </w:p>
    <w:p w14:paraId="70F35B11" w14:textId="3CF694FC" w:rsidR="005C202D" w:rsidRDefault="005C202D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 w:rsidRPr="005C202D"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What’s new in Child Support? (leads into SB 454)</w:t>
      </w:r>
    </w:p>
    <w:p w14:paraId="5ABE60A3" w14:textId="1A6AE538" w:rsidR="00495812" w:rsidRDefault="00495812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ab/>
        <w:t xml:space="preserve">-complete rewrite of </w:t>
      </w:r>
      <w:r w:rsidR="003105D4" w:rsidRPr="003105D4"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O.C.G.A. §</w:t>
      </w:r>
      <w:r w:rsidR="003105D4"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 xml:space="preserve"> 19-6-15</w:t>
      </w:r>
    </w:p>
    <w:p w14:paraId="11E85598" w14:textId="5B87C0EA" w:rsidR="003105D4" w:rsidRDefault="003105D4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Effective 7/1/2024</w:t>
      </w:r>
    </w:p>
    <w:p w14:paraId="775654A5" w14:textId="02D75880" w:rsidR="003105D4" w:rsidRPr="005C202D" w:rsidRDefault="003105D4" w:rsidP="003105D4">
      <w:pPr>
        <w:spacing w:before="120" w:after="240" w:line="480" w:lineRule="auto"/>
        <w:ind w:left="720"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-Please highlight the major changes – there are some grammatical changes but help us with major substantive changes</w:t>
      </w:r>
    </w:p>
    <w:p w14:paraId="42F995C2" w14:textId="74B0FEC5" w:rsidR="005C202D" w:rsidRDefault="005C202D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 w:rsidRPr="005C202D"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lastRenderedPageBreak/>
        <w:t xml:space="preserve"> •Basic Child Support Obligation table update</w:t>
      </w:r>
    </w:p>
    <w:p w14:paraId="452AB477" w14:textId="7D001656" w:rsidR="00135D65" w:rsidRPr="005C202D" w:rsidRDefault="00135D65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ab/>
        <w:t>[I printed comparable pages of old and new table for comparison]</w:t>
      </w:r>
    </w:p>
    <w:p w14:paraId="7BF3139B" w14:textId="77777777" w:rsidR="005C202D" w:rsidRPr="005C202D" w:rsidRDefault="005C202D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 w:rsidRPr="005C202D"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 xml:space="preserve"> •Veteran’s Affairs payment credit</w:t>
      </w:r>
    </w:p>
    <w:p w14:paraId="3744233C" w14:textId="77777777" w:rsidR="005C202D" w:rsidRPr="005C202D" w:rsidRDefault="005C202D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 w:rsidRPr="005C202D"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 xml:space="preserve"> •Parenting time adjustment</w:t>
      </w:r>
    </w:p>
    <w:p w14:paraId="4C088D70" w14:textId="77777777" w:rsidR="005C202D" w:rsidRPr="005C202D" w:rsidRDefault="005C202D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 w:rsidRPr="005C202D"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 xml:space="preserve"> •Low-income adjustment</w:t>
      </w:r>
    </w:p>
    <w:p w14:paraId="7F26D6F4" w14:textId="4BCB1247" w:rsidR="005C202D" w:rsidRDefault="005C202D" w:rsidP="005C202D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 w:rsidRPr="005C202D"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 xml:space="preserve"> •Income Deduction Order to Income Withholding Order language change from SB 520</w:t>
      </w:r>
    </w:p>
    <w:p w14:paraId="488913FF" w14:textId="25D573F1" w:rsidR="00666A17" w:rsidRDefault="00666A17" w:rsidP="00666A17">
      <w:pPr>
        <w:spacing w:before="120" w:after="240" w:line="480" w:lineRule="auto"/>
        <w:ind w:left="720"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-So, please explain the process for obtaining an IDO – does there have to be a CHILD SUPPORT RECOVERY case opened to obtain an IDO?</w:t>
      </w:r>
    </w:p>
    <w:p w14:paraId="08CDB76D" w14:textId="4C18951A" w:rsidR="00666A17" w:rsidRDefault="00C75AD5" w:rsidP="00666A17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pict w14:anchorId="0E0E0D15">
          <v:rect id="_x0000_i1032" style="width:0;height:1.5pt" o:hralign="center" o:hrstd="t" o:hr="t" fillcolor="#a0a0a0" stroked="f"/>
        </w:pict>
      </w:r>
    </w:p>
    <w:p w14:paraId="38FAB63D" w14:textId="710EBC19" w:rsidR="00666A17" w:rsidRDefault="00666A17" w:rsidP="00666A17">
      <w:pPr>
        <w:spacing w:line="480" w:lineRule="auto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 xml:space="preserve">I know </w:t>
      </w:r>
      <w:proofErr w:type="spellStart"/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>y’all</w:t>
      </w:r>
      <w:proofErr w:type="spellEnd"/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t xml:space="preserve"> are constantly working with the on-line version of the Child Support Calculator – have there been any recent, significant changes with that program?</w:t>
      </w: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br w:type="page"/>
      </w:r>
    </w:p>
    <w:p w14:paraId="15F66590" w14:textId="7D22BEB2" w:rsidR="00666A17" w:rsidRPr="005C202D" w:rsidRDefault="00666A17" w:rsidP="00666A17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  <w:lastRenderedPageBreak/>
        <w:t>So, if lawyers (or judges) have questions for you on these changes, how do they get in touch with you?</w:t>
      </w:r>
    </w:p>
    <w:p w14:paraId="201405D6" w14:textId="77777777" w:rsidR="005C202D" w:rsidRDefault="005C202D" w:rsidP="00DC02E1">
      <w:pPr>
        <w:spacing w:before="120" w:after="240" w:line="480" w:lineRule="auto"/>
        <w:ind w:right="720"/>
        <w:rPr>
          <w:rFonts w:eastAsia="Arial"/>
          <w:bCs/>
          <w:iCs/>
          <w:color w:val="auto"/>
          <w:kern w:val="0"/>
          <w:sz w:val="28"/>
          <w:szCs w:val="28"/>
          <w14:ligatures w14:val="none"/>
        </w:rPr>
      </w:pPr>
    </w:p>
    <w:p w14:paraId="0823544D" w14:textId="59D7BCD9" w:rsidR="003518BE" w:rsidRPr="003518BE" w:rsidRDefault="00C75AD5" w:rsidP="00CA7A2F">
      <w:pPr>
        <w:spacing w:before="120" w:after="240" w:line="480" w:lineRule="auto"/>
        <w:ind w:right="720"/>
        <w:rPr>
          <w:rFonts w:eastAsia="Arial"/>
          <w:bCs/>
          <w:color w:val="0000FF"/>
          <w:kern w:val="0"/>
          <w:sz w:val="28"/>
          <w:szCs w:val="28"/>
          <w14:ligatures w14:val="none"/>
        </w:rPr>
      </w:pPr>
      <w:r>
        <w:rPr>
          <w:rFonts w:eastAsia="Times New Roman"/>
          <w:bCs/>
          <w:color w:val="auto"/>
          <w:kern w:val="0"/>
          <w:sz w:val="28"/>
          <w:szCs w:val="28"/>
          <w14:ligatures w14:val="none"/>
        </w:rPr>
        <w:pict w14:anchorId="5378BC2C">
          <v:rect id="_x0000_i1033" style="width:0;height:1.5pt" o:hralign="center" o:hrstd="t" o:hr="t" fillcolor="#a0a0a0" stroked="f"/>
        </w:pict>
      </w:r>
    </w:p>
    <w:bookmarkEnd w:id="1"/>
    <w:p w14:paraId="556032DC" w14:textId="0CE187F7" w:rsidR="00CC3266" w:rsidRDefault="00666A17" w:rsidP="00CC3266">
      <w:pPr>
        <w:spacing w:line="480" w:lineRule="auto"/>
        <w:rPr>
          <w:rFonts w:eastAsia="Arial"/>
          <w:bCs/>
          <w:i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/>
          <w:iCs/>
          <w:color w:val="auto"/>
          <w:kern w:val="0"/>
          <w:sz w:val="28"/>
          <w:szCs w:val="28"/>
          <w14:ligatures w14:val="none"/>
        </w:rPr>
        <w:t>See attached for music trivia</w:t>
      </w:r>
    </w:p>
    <w:p w14:paraId="080C8DCD" w14:textId="03F5AE83" w:rsidR="00314863" w:rsidRDefault="00314863" w:rsidP="00EB255A">
      <w:pPr>
        <w:spacing w:line="480" w:lineRule="auto"/>
        <w:ind w:firstLine="720"/>
        <w:rPr>
          <w:rFonts w:eastAsia="Arial"/>
          <w:bCs/>
          <w:i/>
          <w:iCs/>
          <w:color w:val="auto"/>
          <w:kern w:val="0"/>
          <w:sz w:val="28"/>
          <w:szCs w:val="28"/>
          <w14:ligatures w14:val="none"/>
        </w:rPr>
      </w:pPr>
      <w:r>
        <w:rPr>
          <w:rFonts w:eastAsia="Arial"/>
          <w:bCs/>
          <w:i/>
          <w:iCs/>
          <w:color w:val="auto"/>
          <w:kern w:val="0"/>
          <w:sz w:val="28"/>
          <w:szCs w:val="28"/>
          <w14:ligatures w14:val="none"/>
        </w:rPr>
        <w:t>Have a great day everyone and thanks for listening.</w:t>
      </w:r>
    </w:p>
    <w:sectPr w:rsidR="00314863" w:rsidSect="00186760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0B0" w14:textId="77777777" w:rsidR="00C75AD5" w:rsidRDefault="00C75AD5" w:rsidP="00A52F35">
      <w:r>
        <w:separator/>
      </w:r>
    </w:p>
  </w:endnote>
  <w:endnote w:type="continuationSeparator" w:id="0">
    <w:p w14:paraId="4B7282AA" w14:textId="77777777" w:rsidR="00C75AD5" w:rsidRDefault="00C75AD5" w:rsidP="00A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70703" w14:textId="77777777" w:rsidR="00EB4990" w:rsidRDefault="00EB4990" w:rsidP="00C527D7">
    <w:pPr>
      <w:pStyle w:val="Footer"/>
      <w:tabs>
        <w:tab w:val="clear" w:pos="4680"/>
        <w:tab w:val="clear" w:pos="9360"/>
      </w:tabs>
      <w:jc w:val="center"/>
      <w:rPr>
        <w:b/>
        <w:bCs/>
        <w:i/>
        <w:iCs/>
        <w:sz w:val="20"/>
        <w:szCs w:val="20"/>
      </w:rPr>
    </w:pPr>
  </w:p>
  <w:p w14:paraId="4B16A50F" w14:textId="72443618" w:rsidR="00320BA2" w:rsidRDefault="00666A17" w:rsidP="00C527D7">
    <w:pPr>
      <w:pStyle w:val="Footer"/>
      <w:tabs>
        <w:tab w:val="clear" w:pos="4680"/>
        <w:tab w:val="clear" w:pos="9360"/>
      </w:tabs>
      <w:jc w:val="center"/>
      <w:rPr>
        <w:b/>
        <w:bCs/>
        <w:sz w:val="20"/>
        <w:szCs w:val="20"/>
      </w:rPr>
    </w:pPr>
    <w:r>
      <w:rPr>
        <w:b/>
        <w:bCs/>
        <w:i/>
        <w:iCs/>
        <w:sz w:val="20"/>
        <w:szCs w:val="20"/>
      </w:rPr>
      <w:t>Child Support Update</w:t>
    </w:r>
    <w:r w:rsidR="00831FEF">
      <w:rPr>
        <w:b/>
        <w:bCs/>
        <w:sz w:val="20"/>
        <w:szCs w:val="20"/>
      </w:rPr>
      <w:t>- EPISODE NOTES</w:t>
    </w:r>
    <w:r w:rsidR="004D4931">
      <w:rPr>
        <w:b/>
        <w:bCs/>
        <w:sz w:val="20"/>
        <w:szCs w:val="20"/>
      </w:rPr>
      <w:t xml:space="preserve"> </w:t>
    </w:r>
  </w:p>
  <w:p w14:paraId="3EC713CE" w14:textId="65AEB945" w:rsidR="00320BA2" w:rsidRPr="00DB0007" w:rsidRDefault="000B158F" w:rsidP="00C527D7">
    <w:pPr>
      <w:pStyle w:val="Footer"/>
      <w:tabs>
        <w:tab w:val="clear" w:pos="4680"/>
        <w:tab w:val="clear" w:pos="9360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RECORDED </w:t>
    </w:r>
    <w:r w:rsidR="00666A17">
      <w:rPr>
        <w:b/>
        <w:bCs/>
        <w:sz w:val="20"/>
        <w:szCs w:val="20"/>
      </w:rPr>
      <w:t>8/12/</w:t>
    </w:r>
    <w:r w:rsidR="00810304">
      <w:rPr>
        <w:b/>
        <w:bCs/>
        <w:sz w:val="20"/>
        <w:szCs w:val="20"/>
      </w:rPr>
      <w:t>2024</w:t>
    </w:r>
  </w:p>
  <w:p w14:paraId="764F9A21" w14:textId="60F76B3B" w:rsidR="00320BA2" w:rsidRDefault="00274D1E" w:rsidP="00C527D7">
    <w:pPr>
      <w:pStyle w:val="Footer"/>
      <w:jc w:val="center"/>
    </w:pPr>
    <w:r w:rsidRPr="00DB0007">
      <w:rPr>
        <w:b/>
        <w:bCs/>
        <w:sz w:val="20"/>
        <w:szCs w:val="20"/>
      </w:rPr>
      <w:t xml:space="preserve">Page </w:t>
    </w:r>
    <w:r w:rsidRPr="00DB0007">
      <w:rPr>
        <w:b/>
        <w:bCs/>
        <w:sz w:val="20"/>
        <w:szCs w:val="20"/>
      </w:rPr>
      <w:fldChar w:fldCharType="begin"/>
    </w:r>
    <w:r w:rsidRPr="00DB0007">
      <w:rPr>
        <w:b/>
        <w:bCs/>
        <w:sz w:val="20"/>
        <w:szCs w:val="20"/>
      </w:rPr>
      <w:instrText xml:space="preserve"> PAGE  \* Arabic  \* MERGEFORMAT </w:instrText>
    </w:r>
    <w:r w:rsidRPr="00DB0007">
      <w:rPr>
        <w:b/>
        <w:bCs/>
        <w:sz w:val="20"/>
        <w:szCs w:val="20"/>
      </w:rPr>
      <w:fldChar w:fldCharType="separate"/>
    </w:r>
    <w:r w:rsidR="005C2E29">
      <w:rPr>
        <w:b/>
        <w:bCs/>
        <w:noProof/>
        <w:sz w:val="20"/>
        <w:szCs w:val="20"/>
      </w:rPr>
      <w:t>1</w:t>
    </w:r>
    <w:r w:rsidRPr="00DB0007">
      <w:rPr>
        <w:b/>
        <w:bCs/>
        <w:sz w:val="20"/>
        <w:szCs w:val="20"/>
      </w:rPr>
      <w:fldChar w:fldCharType="end"/>
    </w:r>
    <w:r w:rsidRPr="00DB0007">
      <w:rPr>
        <w:b/>
        <w:bCs/>
        <w:sz w:val="20"/>
        <w:szCs w:val="20"/>
      </w:rPr>
      <w:t xml:space="preserve"> of </w:t>
    </w:r>
    <w:r w:rsidRPr="00DB0007">
      <w:rPr>
        <w:b/>
        <w:bCs/>
        <w:sz w:val="20"/>
        <w:szCs w:val="20"/>
      </w:rPr>
      <w:fldChar w:fldCharType="begin"/>
    </w:r>
    <w:r w:rsidRPr="00DB0007">
      <w:rPr>
        <w:b/>
        <w:bCs/>
        <w:sz w:val="20"/>
        <w:szCs w:val="20"/>
      </w:rPr>
      <w:instrText xml:space="preserve"> NUMPAGES  \* Arabic  \* MERGEFORMAT </w:instrText>
    </w:r>
    <w:r w:rsidRPr="00DB0007">
      <w:rPr>
        <w:b/>
        <w:bCs/>
        <w:sz w:val="20"/>
        <w:szCs w:val="20"/>
      </w:rPr>
      <w:fldChar w:fldCharType="separate"/>
    </w:r>
    <w:r w:rsidR="005C2E29">
      <w:rPr>
        <w:b/>
        <w:bCs/>
        <w:noProof/>
        <w:sz w:val="20"/>
        <w:szCs w:val="20"/>
      </w:rPr>
      <w:t>2</w:t>
    </w:r>
    <w:r w:rsidRPr="00DB0007">
      <w:rPr>
        <w:b/>
        <w:bCs/>
        <w:sz w:val="20"/>
        <w:szCs w:val="20"/>
      </w:rPr>
      <w:fldChar w:fldCharType="end"/>
    </w:r>
  </w:p>
  <w:p w14:paraId="66D8CB16" w14:textId="77777777" w:rsidR="00320BA2" w:rsidRDefault="00320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94DE" w14:textId="77777777" w:rsidR="00C75AD5" w:rsidRDefault="00C75AD5" w:rsidP="00A52F35">
      <w:r>
        <w:separator/>
      </w:r>
    </w:p>
  </w:footnote>
  <w:footnote w:type="continuationSeparator" w:id="0">
    <w:p w14:paraId="0A877244" w14:textId="77777777" w:rsidR="00C75AD5" w:rsidRDefault="00C75AD5" w:rsidP="00A5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1" style="width:0;height:1.5pt" o:hralign="center" o:bullet="t" o:hrstd="t" o:hr="t" fillcolor="#a0a0a0" stroked="f"/>
    </w:pict>
  </w:numPicBullet>
  <w:numPicBullet w:numPicBulletId="1">
    <w:pict>
      <v:rect id="_x0000_i1032" style="width:0;height:1.5pt" o:hralign="center" o:bullet="t" o:hrstd="t" o:hr="t" fillcolor="#a0a0a0" stroked="f"/>
    </w:pict>
  </w:numPicBullet>
  <w:numPicBullet w:numPicBulletId="2">
    <w:pict>
      <v:rect id="_x0000_i1033" style="width:0;height:1.5pt" o:hralign="center" o:bullet="t" o:hrstd="t" o:hr="t" fillcolor="#a0a0a0" stroked="f"/>
    </w:pict>
  </w:numPicBullet>
  <w:numPicBullet w:numPicBulletId="3">
    <w:pict>
      <v:rect id="_x0000_i1034" style="width:0;height:1.5pt" o:hralign="center" o:bullet="t" o:hrstd="t" o:hr="t" fillcolor="#a0a0a0" stroked="f"/>
    </w:pict>
  </w:numPicBullet>
  <w:numPicBullet w:numPicBulletId="4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0F014175"/>
    <w:multiLevelType w:val="hybridMultilevel"/>
    <w:tmpl w:val="C58E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C87"/>
    <w:multiLevelType w:val="hybridMultilevel"/>
    <w:tmpl w:val="408E1B86"/>
    <w:lvl w:ilvl="0" w:tplc="D86E9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03088"/>
    <w:multiLevelType w:val="hybridMultilevel"/>
    <w:tmpl w:val="971EDA14"/>
    <w:lvl w:ilvl="0" w:tplc="E710D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521C1"/>
    <w:multiLevelType w:val="hybridMultilevel"/>
    <w:tmpl w:val="D26E72CA"/>
    <w:lvl w:ilvl="0" w:tplc="C8D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BC6"/>
    <w:multiLevelType w:val="hybridMultilevel"/>
    <w:tmpl w:val="8040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FFD"/>
    <w:multiLevelType w:val="hybridMultilevel"/>
    <w:tmpl w:val="B9A2F876"/>
    <w:lvl w:ilvl="0" w:tplc="552E2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2644"/>
    <w:multiLevelType w:val="hybridMultilevel"/>
    <w:tmpl w:val="A6FA7858"/>
    <w:lvl w:ilvl="0" w:tplc="4D004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A53BB"/>
    <w:multiLevelType w:val="hybridMultilevel"/>
    <w:tmpl w:val="C068F66E"/>
    <w:lvl w:ilvl="0" w:tplc="FF60C2D4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25329"/>
    <w:multiLevelType w:val="hybridMultilevel"/>
    <w:tmpl w:val="A0B4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57A1"/>
    <w:multiLevelType w:val="hybridMultilevel"/>
    <w:tmpl w:val="DE088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64D5"/>
    <w:multiLevelType w:val="hybridMultilevel"/>
    <w:tmpl w:val="44B4FA82"/>
    <w:lvl w:ilvl="0" w:tplc="391407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84038"/>
    <w:multiLevelType w:val="hybridMultilevel"/>
    <w:tmpl w:val="8070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5D6A"/>
    <w:multiLevelType w:val="hybridMultilevel"/>
    <w:tmpl w:val="AF002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22289"/>
    <w:multiLevelType w:val="hybridMultilevel"/>
    <w:tmpl w:val="49E66CA2"/>
    <w:lvl w:ilvl="0" w:tplc="A0882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997069"/>
    <w:multiLevelType w:val="hybridMultilevel"/>
    <w:tmpl w:val="8616A070"/>
    <w:lvl w:ilvl="0" w:tplc="0EDC9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AF0A31"/>
    <w:multiLevelType w:val="hybridMultilevel"/>
    <w:tmpl w:val="44E44B5C"/>
    <w:lvl w:ilvl="0" w:tplc="A10E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2C4EDC"/>
    <w:multiLevelType w:val="hybridMultilevel"/>
    <w:tmpl w:val="5E7C47FE"/>
    <w:lvl w:ilvl="0" w:tplc="72325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20036"/>
    <w:multiLevelType w:val="hybridMultilevel"/>
    <w:tmpl w:val="7D50F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3487C"/>
    <w:multiLevelType w:val="hybridMultilevel"/>
    <w:tmpl w:val="1760055E"/>
    <w:lvl w:ilvl="0" w:tplc="FC9A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B791A"/>
    <w:multiLevelType w:val="hybridMultilevel"/>
    <w:tmpl w:val="5ECE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368BA"/>
    <w:multiLevelType w:val="hybridMultilevel"/>
    <w:tmpl w:val="E7068CC2"/>
    <w:lvl w:ilvl="0" w:tplc="2D847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461FD4"/>
    <w:multiLevelType w:val="hybridMultilevel"/>
    <w:tmpl w:val="2F6E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21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16"/>
  </w:num>
  <w:num w:numId="13">
    <w:abstractNumId w:val="11"/>
  </w:num>
  <w:num w:numId="14">
    <w:abstractNumId w:val="4"/>
  </w:num>
  <w:num w:numId="15">
    <w:abstractNumId w:val="13"/>
  </w:num>
  <w:num w:numId="16">
    <w:abstractNumId w:val="19"/>
  </w:num>
  <w:num w:numId="17">
    <w:abstractNumId w:val="18"/>
  </w:num>
  <w:num w:numId="18">
    <w:abstractNumId w:val="2"/>
  </w:num>
  <w:num w:numId="19">
    <w:abstractNumId w:val="12"/>
  </w:num>
  <w:num w:numId="20">
    <w:abstractNumId w:val="1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31"/>
    <w:rsid w:val="00002CC1"/>
    <w:rsid w:val="00003FEF"/>
    <w:rsid w:val="000313F4"/>
    <w:rsid w:val="0003237A"/>
    <w:rsid w:val="00035BC6"/>
    <w:rsid w:val="00037707"/>
    <w:rsid w:val="000377A3"/>
    <w:rsid w:val="0004792F"/>
    <w:rsid w:val="000528C2"/>
    <w:rsid w:val="000565B6"/>
    <w:rsid w:val="00056659"/>
    <w:rsid w:val="0005703D"/>
    <w:rsid w:val="00057C8A"/>
    <w:rsid w:val="00060117"/>
    <w:rsid w:val="00064AE9"/>
    <w:rsid w:val="00064D0B"/>
    <w:rsid w:val="0006688C"/>
    <w:rsid w:val="00071EC7"/>
    <w:rsid w:val="00075942"/>
    <w:rsid w:val="0008374E"/>
    <w:rsid w:val="00095A32"/>
    <w:rsid w:val="000A1DDE"/>
    <w:rsid w:val="000A581B"/>
    <w:rsid w:val="000A6451"/>
    <w:rsid w:val="000B158F"/>
    <w:rsid w:val="000B3423"/>
    <w:rsid w:val="000B359D"/>
    <w:rsid w:val="000B5340"/>
    <w:rsid w:val="000B6B05"/>
    <w:rsid w:val="000D63FE"/>
    <w:rsid w:val="000E2E99"/>
    <w:rsid w:val="000E44AC"/>
    <w:rsid w:val="000F2531"/>
    <w:rsid w:val="000F5565"/>
    <w:rsid w:val="000F74EE"/>
    <w:rsid w:val="0010409A"/>
    <w:rsid w:val="00104359"/>
    <w:rsid w:val="0010455C"/>
    <w:rsid w:val="001052C2"/>
    <w:rsid w:val="001054CD"/>
    <w:rsid w:val="00106D37"/>
    <w:rsid w:val="00120C3C"/>
    <w:rsid w:val="00120C56"/>
    <w:rsid w:val="00135D65"/>
    <w:rsid w:val="001504C0"/>
    <w:rsid w:val="001523D8"/>
    <w:rsid w:val="00170D82"/>
    <w:rsid w:val="00173607"/>
    <w:rsid w:val="00177945"/>
    <w:rsid w:val="00180A05"/>
    <w:rsid w:val="001848CC"/>
    <w:rsid w:val="001854CC"/>
    <w:rsid w:val="00186760"/>
    <w:rsid w:val="001A442C"/>
    <w:rsid w:val="001B123F"/>
    <w:rsid w:val="001B1DE9"/>
    <w:rsid w:val="001C36B8"/>
    <w:rsid w:val="001C3941"/>
    <w:rsid w:val="001D2875"/>
    <w:rsid w:val="001E223E"/>
    <w:rsid w:val="001E4061"/>
    <w:rsid w:val="001F08A8"/>
    <w:rsid w:val="001F1400"/>
    <w:rsid w:val="001F3B36"/>
    <w:rsid w:val="001F4B88"/>
    <w:rsid w:val="0020763A"/>
    <w:rsid w:val="00211DD2"/>
    <w:rsid w:val="00216441"/>
    <w:rsid w:val="00217A11"/>
    <w:rsid w:val="00220838"/>
    <w:rsid w:val="00224A03"/>
    <w:rsid w:val="002358D9"/>
    <w:rsid w:val="00240443"/>
    <w:rsid w:val="002406B5"/>
    <w:rsid w:val="0024265A"/>
    <w:rsid w:val="00242EF6"/>
    <w:rsid w:val="00255FBC"/>
    <w:rsid w:val="00260EC1"/>
    <w:rsid w:val="00264085"/>
    <w:rsid w:val="00265371"/>
    <w:rsid w:val="0026587A"/>
    <w:rsid w:val="00265AE4"/>
    <w:rsid w:val="002672C0"/>
    <w:rsid w:val="00270635"/>
    <w:rsid w:val="002708B0"/>
    <w:rsid w:val="00273BED"/>
    <w:rsid w:val="00274D1E"/>
    <w:rsid w:val="002764A9"/>
    <w:rsid w:val="00276C1B"/>
    <w:rsid w:val="0028040A"/>
    <w:rsid w:val="00281A13"/>
    <w:rsid w:val="00282F36"/>
    <w:rsid w:val="00292514"/>
    <w:rsid w:val="002B4621"/>
    <w:rsid w:val="002B5F5B"/>
    <w:rsid w:val="002C1F81"/>
    <w:rsid w:val="002C3EBC"/>
    <w:rsid w:val="002D1F77"/>
    <w:rsid w:val="002D73D0"/>
    <w:rsid w:val="002E0E05"/>
    <w:rsid w:val="002E2A6C"/>
    <w:rsid w:val="002E2B0D"/>
    <w:rsid w:val="002E6A62"/>
    <w:rsid w:val="002F3A9B"/>
    <w:rsid w:val="002F6749"/>
    <w:rsid w:val="003105D4"/>
    <w:rsid w:val="00310B19"/>
    <w:rsid w:val="003115FB"/>
    <w:rsid w:val="00314863"/>
    <w:rsid w:val="00320BA2"/>
    <w:rsid w:val="00324543"/>
    <w:rsid w:val="00326B9C"/>
    <w:rsid w:val="00351788"/>
    <w:rsid w:val="003518BE"/>
    <w:rsid w:val="00353401"/>
    <w:rsid w:val="003576A8"/>
    <w:rsid w:val="003676D7"/>
    <w:rsid w:val="00376D12"/>
    <w:rsid w:val="00377C23"/>
    <w:rsid w:val="003807F3"/>
    <w:rsid w:val="003820C0"/>
    <w:rsid w:val="003A43D9"/>
    <w:rsid w:val="003A6AB7"/>
    <w:rsid w:val="003B17E0"/>
    <w:rsid w:val="003B5A91"/>
    <w:rsid w:val="003D0441"/>
    <w:rsid w:val="003D0A1C"/>
    <w:rsid w:val="003E23E0"/>
    <w:rsid w:val="003E502A"/>
    <w:rsid w:val="003E6485"/>
    <w:rsid w:val="0040045E"/>
    <w:rsid w:val="00402342"/>
    <w:rsid w:val="00410F25"/>
    <w:rsid w:val="004111FF"/>
    <w:rsid w:val="00425248"/>
    <w:rsid w:val="00427232"/>
    <w:rsid w:val="004276C0"/>
    <w:rsid w:val="004456E6"/>
    <w:rsid w:val="00447CA1"/>
    <w:rsid w:val="0045044F"/>
    <w:rsid w:val="00450FB5"/>
    <w:rsid w:val="00467B3F"/>
    <w:rsid w:val="004803DD"/>
    <w:rsid w:val="00482439"/>
    <w:rsid w:val="00484206"/>
    <w:rsid w:val="004864BE"/>
    <w:rsid w:val="004869C1"/>
    <w:rsid w:val="004924FB"/>
    <w:rsid w:val="00495812"/>
    <w:rsid w:val="004B503B"/>
    <w:rsid w:val="004D0BDC"/>
    <w:rsid w:val="004D4931"/>
    <w:rsid w:val="004D6CF7"/>
    <w:rsid w:val="004E7011"/>
    <w:rsid w:val="004F0756"/>
    <w:rsid w:val="004F4ECC"/>
    <w:rsid w:val="004F57D2"/>
    <w:rsid w:val="00507ADC"/>
    <w:rsid w:val="00511361"/>
    <w:rsid w:val="0052076D"/>
    <w:rsid w:val="00523DE1"/>
    <w:rsid w:val="0052530D"/>
    <w:rsid w:val="005273E6"/>
    <w:rsid w:val="005329E3"/>
    <w:rsid w:val="00541E63"/>
    <w:rsid w:val="00542A80"/>
    <w:rsid w:val="0054544B"/>
    <w:rsid w:val="00554A8B"/>
    <w:rsid w:val="00562A35"/>
    <w:rsid w:val="005670B8"/>
    <w:rsid w:val="005725FA"/>
    <w:rsid w:val="00573E68"/>
    <w:rsid w:val="00581995"/>
    <w:rsid w:val="005831E0"/>
    <w:rsid w:val="0058576A"/>
    <w:rsid w:val="00585F14"/>
    <w:rsid w:val="00592F0B"/>
    <w:rsid w:val="00596FF9"/>
    <w:rsid w:val="005A0657"/>
    <w:rsid w:val="005A35AE"/>
    <w:rsid w:val="005A69B7"/>
    <w:rsid w:val="005A7E63"/>
    <w:rsid w:val="005B1C52"/>
    <w:rsid w:val="005B2AAC"/>
    <w:rsid w:val="005B3164"/>
    <w:rsid w:val="005C202D"/>
    <w:rsid w:val="005C2E29"/>
    <w:rsid w:val="005C3800"/>
    <w:rsid w:val="005D034A"/>
    <w:rsid w:val="005D20DD"/>
    <w:rsid w:val="005D4D9F"/>
    <w:rsid w:val="005D7F62"/>
    <w:rsid w:val="005E4E7E"/>
    <w:rsid w:val="005E7419"/>
    <w:rsid w:val="005F109F"/>
    <w:rsid w:val="005F1628"/>
    <w:rsid w:val="005F2887"/>
    <w:rsid w:val="005F3EFC"/>
    <w:rsid w:val="0060514B"/>
    <w:rsid w:val="0061670A"/>
    <w:rsid w:val="0062080B"/>
    <w:rsid w:val="00627C6B"/>
    <w:rsid w:val="0063163C"/>
    <w:rsid w:val="00631DCC"/>
    <w:rsid w:val="006337D6"/>
    <w:rsid w:val="00633CCD"/>
    <w:rsid w:val="00636405"/>
    <w:rsid w:val="006367DC"/>
    <w:rsid w:val="00636F98"/>
    <w:rsid w:val="0064750A"/>
    <w:rsid w:val="00651055"/>
    <w:rsid w:val="006524D4"/>
    <w:rsid w:val="00655ABB"/>
    <w:rsid w:val="006616CA"/>
    <w:rsid w:val="0066691F"/>
    <w:rsid w:val="00666A17"/>
    <w:rsid w:val="00667D98"/>
    <w:rsid w:val="00670ACC"/>
    <w:rsid w:val="00685BE4"/>
    <w:rsid w:val="006A236B"/>
    <w:rsid w:val="006A4D3A"/>
    <w:rsid w:val="006B3477"/>
    <w:rsid w:val="006B6507"/>
    <w:rsid w:val="006C5503"/>
    <w:rsid w:val="006D0F96"/>
    <w:rsid w:val="006D495A"/>
    <w:rsid w:val="006D68E0"/>
    <w:rsid w:val="006E5153"/>
    <w:rsid w:val="006F53DA"/>
    <w:rsid w:val="006F65A7"/>
    <w:rsid w:val="00701D18"/>
    <w:rsid w:val="00716E44"/>
    <w:rsid w:val="0072193B"/>
    <w:rsid w:val="007259FE"/>
    <w:rsid w:val="007359EE"/>
    <w:rsid w:val="00752541"/>
    <w:rsid w:val="00756130"/>
    <w:rsid w:val="00757546"/>
    <w:rsid w:val="00761A4C"/>
    <w:rsid w:val="007624DE"/>
    <w:rsid w:val="00763690"/>
    <w:rsid w:val="007709D2"/>
    <w:rsid w:val="00773B54"/>
    <w:rsid w:val="00776F4B"/>
    <w:rsid w:val="00777C65"/>
    <w:rsid w:val="007835FF"/>
    <w:rsid w:val="00787519"/>
    <w:rsid w:val="0079655E"/>
    <w:rsid w:val="007969F6"/>
    <w:rsid w:val="007A7B2B"/>
    <w:rsid w:val="007B06BD"/>
    <w:rsid w:val="007B0CF3"/>
    <w:rsid w:val="007B786F"/>
    <w:rsid w:val="007C078D"/>
    <w:rsid w:val="007C212F"/>
    <w:rsid w:val="007C3BA0"/>
    <w:rsid w:val="007D578B"/>
    <w:rsid w:val="007D720F"/>
    <w:rsid w:val="007E03AF"/>
    <w:rsid w:val="007E0FF4"/>
    <w:rsid w:val="007E60C0"/>
    <w:rsid w:val="007E75CF"/>
    <w:rsid w:val="007F161E"/>
    <w:rsid w:val="007F70C6"/>
    <w:rsid w:val="00801AB0"/>
    <w:rsid w:val="00810304"/>
    <w:rsid w:val="008138CD"/>
    <w:rsid w:val="00814841"/>
    <w:rsid w:val="008168F7"/>
    <w:rsid w:val="00823457"/>
    <w:rsid w:val="00827A30"/>
    <w:rsid w:val="00831FEF"/>
    <w:rsid w:val="008344B8"/>
    <w:rsid w:val="008376B6"/>
    <w:rsid w:val="00846523"/>
    <w:rsid w:val="0084669B"/>
    <w:rsid w:val="008474F7"/>
    <w:rsid w:val="00851817"/>
    <w:rsid w:val="008602E1"/>
    <w:rsid w:val="00861E53"/>
    <w:rsid w:val="00866DF7"/>
    <w:rsid w:val="00871F93"/>
    <w:rsid w:val="00872E58"/>
    <w:rsid w:val="00887092"/>
    <w:rsid w:val="00892CB8"/>
    <w:rsid w:val="0089640F"/>
    <w:rsid w:val="00896D66"/>
    <w:rsid w:val="008A19EA"/>
    <w:rsid w:val="008A228F"/>
    <w:rsid w:val="008A2442"/>
    <w:rsid w:val="008A5459"/>
    <w:rsid w:val="008A7F0D"/>
    <w:rsid w:val="008C3758"/>
    <w:rsid w:val="008D58A4"/>
    <w:rsid w:val="008E0F92"/>
    <w:rsid w:val="008F22C8"/>
    <w:rsid w:val="008F668A"/>
    <w:rsid w:val="00905B57"/>
    <w:rsid w:val="009107B2"/>
    <w:rsid w:val="00916422"/>
    <w:rsid w:val="009218E4"/>
    <w:rsid w:val="00924ABD"/>
    <w:rsid w:val="00932F2C"/>
    <w:rsid w:val="00936D81"/>
    <w:rsid w:val="009472C6"/>
    <w:rsid w:val="00951BDC"/>
    <w:rsid w:val="00951DAC"/>
    <w:rsid w:val="009559EE"/>
    <w:rsid w:val="009724DB"/>
    <w:rsid w:val="009801CE"/>
    <w:rsid w:val="009839C3"/>
    <w:rsid w:val="0098464C"/>
    <w:rsid w:val="00986F56"/>
    <w:rsid w:val="009A31B9"/>
    <w:rsid w:val="009A68F9"/>
    <w:rsid w:val="009B6861"/>
    <w:rsid w:val="009D4A70"/>
    <w:rsid w:val="009E011A"/>
    <w:rsid w:val="009E786C"/>
    <w:rsid w:val="00A0097E"/>
    <w:rsid w:val="00A059F1"/>
    <w:rsid w:val="00A07E1A"/>
    <w:rsid w:val="00A11B17"/>
    <w:rsid w:val="00A11F70"/>
    <w:rsid w:val="00A25DDB"/>
    <w:rsid w:val="00A27AD2"/>
    <w:rsid w:val="00A3766F"/>
    <w:rsid w:val="00A41B27"/>
    <w:rsid w:val="00A443C0"/>
    <w:rsid w:val="00A521F6"/>
    <w:rsid w:val="00A526B9"/>
    <w:rsid w:val="00A52D92"/>
    <w:rsid w:val="00A52F35"/>
    <w:rsid w:val="00A602D7"/>
    <w:rsid w:val="00A63DA8"/>
    <w:rsid w:val="00A65A34"/>
    <w:rsid w:val="00A66213"/>
    <w:rsid w:val="00A6755C"/>
    <w:rsid w:val="00A67602"/>
    <w:rsid w:val="00A74C03"/>
    <w:rsid w:val="00A84EA9"/>
    <w:rsid w:val="00A87877"/>
    <w:rsid w:val="00A917DC"/>
    <w:rsid w:val="00A977D3"/>
    <w:rsid w:val="00AB0F85"/>
    <w:rsid w:val="00AB791A"/>
    <w:rsid w:val="00AC030D"/>
    <w:rsid w:val="00AD6B8F"/>
    <w:rsid w:val="00AE4B84"/>
    <w:rsid w:val="00AE7147"/>
    <w:rsid w:val="00AF002B"/>
    <w:rsid w:val="00AF0975"/>
    <w:rsid w:val="00AF77CB"/>
    <w:rsid w:val="00B015F9"/>
    <w:rsid w:val="00B01F28"/>
    <w:rsid w:val="00B146E1"/>
    <w:rsid w:val="00B17AAF"/>
    <w:rsid w:val="00B21BFE"/>
    <w:rsid w:val="00B223C5"/>
    <w:rsid w:val="00B236E3"/>
    <w:rsid w:val="00B3052C"/>
    <w:rsid w:val="00B355CB"/>
    <w:rsid w:val="00B4294E"/>
    <w:rsid w:val="00B429EB"/>
    <w:rsid w:val="00B62B5D"/>
    <w:rsid w:val="00B65853"/>
    <w:rsid w:val="00B670BE"/>
    <w:rsid w:val="00B7006F"/>
    <w:rsid w:val="00B72383"/>
    <w:rsid w:val="00B770F3"/>
    <w:rsid w:val="00B81678"/>
    <w:rsid w:val="00BA13FD"/>
    <w:rsid w:val="00BA5DB5"/>
    <w:rsid w:val="00BB4ABC"/>
    <w:rsid w:val="00BC0835"/>
    <w:rsid w:val="00BC0F3E"/>
    <w:rsid w:val="00BC24AB"/>
    <w:rsid w:val="00BD7D6A"/>
    <w:rsid w:val="00BE022B"/>
    <w:rsid w:val="00BE35E7"/>
    <w:rsid w:val="00BE425E"/>
    <w:rsid w:val="00BE6BEA"/>
    <w:rsid w:val="00BF238D"/>
    <w:rsid w:val="00BF5C94"/>
    <w:rsid w:val="00C0452A"/>
    <w:rsid w:val="00C1168E"/>
    <w:rsid w:val="00C24803"/>
    <w:rsid w:val="00C24957"/>
    <w:rsid w:val="00C2700B"/>
    <w:rsid w:val="00C27E00"/>
    <w:rsid w:val="00C309A1"/>
    <w:rsid w:val="00C356F8"/>
    <w:rsid w:val="00C3717A"/>
    <w:rsid w:val="00C50CDC"/>
    <w:rsid w:val="00C57358"/>
    <w:rsid w:val="00C6077C"/>
    <w:rsid w:val="00C61886"/>
    <w:rsid w:val="00C672A3"/>
    <w:rsid w:val="00C67D85"/>
    <w:rsid w:val="00C67E3A"/>
    <w:rsid w:val="00C70895"/>
    <w:rsid w:val="00C71331"/>
    <w:rsid w:val="00C719F6"/>
    <w:rsid w:val="00C741C4"/>
    <w:rsid w:val="00C75AD5"/>
    <w:rsid w:val="00C7794E"/>
    <w:rsid w:val="00C77DC5"/>
    <w:rsid w:val="00C80E52"/>
    <w:rsid w:val="00C82FFC"/>
    <w:rsid w:val="00C84D17"/>
    <w:rsid w:val="00C87635"/>
    <w:rsid w:val="00C9198F"/>
    <w:rsid w:val="00CA08DF"/>
    <w:rsid w:val="00CA160F"/>
    <w:rsid w:val="00CA5400"/>
    <w:rsid w:val="00CA5636"/>
    <w:rsid w:val="00CA7A2F"/>
    <w:rsid w:val="00CB24AC"/>
    <w:rsid w:val="00CC3266"/>
    <w:rsid w:val="00CC4ED3"/>
    <w:rsid w:val="00CD072C"/>
    <w:rsid w:val="00CD0A76"/>
    <w:rsid w:val="00CD0F8A"/>
    <w:rsid w:val="00CD12E9"/>
    <w:rsid w:val="00CD4FB6"/>
    <w:rsid w:val="00CF1BBC"/>
    <w:rsid w:val="00D023EA"/>
    <w:rsid w:val="00D172C2"/>
    <w:rsid w:val="00D20AE9"/>
    <w:rsid w:val="00D52C92"/>
    <w:rsid w:val="00D57448"/>
    <w:rsid w:val="00D62E3E"/>
    <w:rsid w:val="00D67C29"/>
    <w:rsid w:val="00D81984"/>
    <w:rsid w:val="00D8708A"/>
    <w:rsid w:val="00D90134"/>
    <w:rsid w:val="00D93D8C"/>
    <w:rsid w:val="00D959C7"/>
    <w:rsid w:val="00DC02E1"/>
    <w:rsid w:val="00DC3080"/>
    <w:rsid w:val="00DC5DC7"/>
    <w:rsid w:val="00DC7FAB"/>
    <w:rsid w:val="00DD19CD"/>
    <w:rsid w:val="00DE5597"/>
    <w:rsid w:val="00DF1472"/>
    <w:rsid w:val="00DF7AB2"/>
    <w:rsid w:val="00E078AF"/>
    <w:rsid w:val="00E104BE"/>
    <w:rsid w:val="00E154D2"/>
    <w:rsid w:val="00E156EC"/>
    <w:rsid w:val="00E20396"/>
    <w:rsid w:val="00E33651"/>
    <w:rsid w:val="00E36009"/>
    <w:rsid w:val="00E40330"/>
    <w:rsid w:val="00E42207"/>
    <w:rsid w:val="00E436B0"/>
    <w:rsid w:val="00E44F01"/>
    <w:rsid w:val="00E51C31"/>
    <w:rsid w:val="00E7035C"/>
    <w:rsid w:val="00E809A6"/>
    <w:rsid w:val="00E818BA"/>
    <w:rsid w:val="00E87EC1"/>
    <w:rsid w:val="00E905FD"/>
    <w:rsid w:val="00E90A97"/>
    <w:rsid w:val="00E942AC"/>
    <w:rsid w:val="00E96B77"/>
    <w:rsid w:val="00E96E0E"/>
    <w:rsid w:val="00EA0BDB"/>
    <w:rsid w:val="00EB12E3"/>
    <w:rsid w:val="00EB19D2"/>
    <w:rsid w:val="00EB255A"/>
    <w:rsid w:val="00EB26AA"/>
    <w:rsid w:val="00EB4990"/>
    <w:rsid w:val="00EB6F7E"/>
    <w:rsid w:val="00ED08FC"/>
    <w:rsid w:val="00ED09FF"/>
    <w:rsid w:val="00ED1CC6"/>
    <w:rsid w:val="00ED2E8D"/>
    <w:rsid w:val="00ED4DD5"/>
    <w:rsid w:val="00EE0BBC"/>
    <w:rsid w:val="00EE4C8F"/>
    <w:rsid w:val="00EF3992"/>
    <w:rsid w:val="00EF7771"/>
    <w:rsid w:val="00F13A7D"/>
    <w:rsid w:val="00F17DAC"/>
    <w:rsid w:val="00F230BB"/>
    <w:rsid w:val="00F238D6"/>
    <w:rsid w:val="00F274C7"/>
    <w:rsid w:val="00F44F20"/>
    <w:rsid w:val="00F5101A"/>
    <w:rsid w:val="00F52DD8"/>
    <w:rsid w:val="00F5780E"/>
    <w:rsid w:val="00F62034"/>
    <w:rsid w:val="00F67BE6"/>
    <w:rsid w:val="00F84D17"/>
    <w:rsid w:val="00F9182A"/>
    <w:rsid w:val="00FA02EB"/>
    <w:rsid w:val="00FA1C87"/>
    <w:rsid w:val="00FA73A3"/>
    <w:rsid w:val="00FB3481"/>
    <w:rsid w:val="00FB6472"/>
    <w:rsid w:val="00FC7551"/>
    <w:rsid w:val="00FD1656"/>
    <w:rsid w:val="00FD5720"/>
    <w:rsid w:val="00FD5DB3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C07E"/>
  <w15:chartTrackingRefBased/>
  <w15:docId w15:val="{AEAC51ED-5440-48BB-9BB8-4C3A58EA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12121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F93"/>
  </w:style>
  <w:style w:type="paragraph" w:styleId="Heading1">
    <w:name w:val="heading 1"/>
    <w:basedOn w:val="Normal"/>
    <w:next w:val="Normal"/>
    <w:link w:val="Heading1Char"/>
    <w:uiPriority w:val="9"/>
    <w:qFormat/>
    <w:rsid w:val="00C5735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358"/>
    <w:pPr>
      <w:keepNext/>
      <w:keepLines/>
      <w:spacing w:before="120" w:after="120"/>
      <w:jc w:val="center"/>
      <w:outlineLvl w:val="1"/>
    </w:pPr>
    <w:rPr>
      <w:rFonts w:ascii="Times New Roman Bold" w:eastAsiaTheme="majorEastAsia" w:hAnsi="Times New Roman Bold" w:cstheme="majorBidi"/>
      <w:b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358"/>
    <w:pPr>
      <w:keepNext/>
      <w:keepLines/>
      <w:spacing w:before="40" w:after="120"/>
      <w:jc w:val="center"/>
      <w:outlineLvl w:val="2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ndnote Text 12"/>
    <w:basedOn w:val="Normal"/>
    <w:link w:val="EndnoteTextChar"/>
    <w:unhideWhenUsed/>
    <w:qFormat/>
    <w:rsid w:val="00AE7147"/>
    <w:pPr>
      <w:spacing w:line="276" w:lineRule="auto"/>
      <w:ind w:left="720" w:hanging="720"/>
    </w:pPr>
    <w:rPr>
      <w:szCs w:val="20"/>
    </w:rPr>
  </w:style>
  <w:style w:type="character" w:customStyle="1" w:styleId="EndnoteTextChar">
    <w:name w:val="Endnote Text Char"/>
    <w:aliases w:val="Endnote Text 12 Char"/>
    <w:basedOn w:val="DefaultParagraphFont"/>
    <w:link w:val="EndnoteText"/>
    <w:rsid w:val="00AE7147"/>
    <w:rPr>
      <w:szCs w:val="20"/>
    </w:rPr>
  </w:style>
  <w:style w:type="character" w:styleId="EndnoteReference">
    <w:name w:val="endnote reference"/>
    <w:basedOn w:val="DefaultParagraphFont"/>
    <w:unhideWhenUsed/>
    <w:qFormat/>
    <w:rsid w:val="00AE7147"/>
    <w:rPr>
      <w:rFonts w:ascii="Times New Roman Bold" w:hAnsi="Times New Roman Bold"/>
      <w:b/>
      <w:color w:val="auto"/>
      <w:sz w:val="24"/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871F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F93"/>
    <w:rPr>
      <w:rFonts w:ascii="Times New Roman" w:eastAsia="Arial" w:hAnsi="Times New Roman"/>
      <w:i/>
      <w:iCs/>
      <w:color w:val="404040" w:themeColor="text1" w:themeTint="BF"/>
      <w:sz w:val="24"/>
      <w:szCs w:val="24"/>
    </w:rPr>
  </w:style>
  <w:style w:type="paragraph" w:customStyle="1" w:styleId="LegalQuote">
    <w:name w:val="Legal Quote"/>
    <w:basedOn w:val="Normal"/>
    <w:qFormat/>
    <w:rsid w:val="00056659"/>
    <w:pPr>
      <w:spacing w:before="240" w:after="240"/>
      <w:ind w:left="720" w:right="720"/>
    </w:pPr>
  </w:style>
  <w:style w:type="paragraph" w:customStyle="1" w:styleId="Legalquote0">
    <w:name w:val="Legal quote"/>
    <w:basedOn w:val="Legalquote1"/>
    <w:qFormat/>
    <w:rsid w:val="00871F93"/>
    <w:pPr>
      <w:spacing w:after="240"/>
      <w:ind w:left="720" w:right="720"/>
    </w:pPr>
  </w:style>
  <w:style w:type="character" w:customStyle="1" w:styleId="Heading1Char">
    <w:name w:val="Heading 1 Char"/>
    <w:basedOn w:val="DefaultParagraphFont"/>
    <w:link w:val="Heading1"/>
    <w:uiPriority w:val="9"/>
    <w:rsid w:val="00C57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358"/>
    <w:rPr>
      <w:rFonts w:ascii="Times New Roman Bold" w:eastAsiaTheme="majorEastAsia" w:hAnsi="Times New Roman Bold" w:cstheme="majorBidi"/>
      <w:b/>
      <w:color w:val="auto"/>
      <w:szCs w:val="2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71F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F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F93"/>
    <w:rPr>
      <w:rFonts w:ascii="Times New Roman" w:eastAsia="Arial" w:hAnsi="Times New Roman"/>
      <w:color w:val="212121"/>
      <w:sz w:val="20"/>
      <w:szCs w:val="20"/>
    </w:rPr>
  </w:style>
  <w:style w:type="character" w:customStyle="1" w:styleId="apple-converted-space">
    <w:name w:val="apple-converted-space"/>
    <w:basedOn w:val="DefaultParagraphFont"/>
    <w:rsid w:val="00871F93"/>
  </w:style>
  <w:style w:type="character" w:customStyle="1" w:styleId="costarpage">
    <w:name w:val="co_starpage"/>
    <w:basedOn w:val="DefaultParagraphFont"/>
    <w:rsid w:val="00871F93"/>
  </w:style>
  <w:style w:type="character" w:customStyle="1" w:styleId="cosearchterm">
    <w:name w:val="co_searchterm"/>
    <w:basedOn w:val="DefaultParagraphFont"/>
    <w:rsid w:val="00871F93"/>
  </w:style>
  <w:style w:type="paragraph" w:customStyle="1" w:styleId="Legalquote1">
    <w:name w:val="Legal quote'"/>
    <w:basedOn w:val="Normal"/>
    <w:qFormat/>
    <w:rsid w:val="00871F93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F9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93"/>
    <w:rPr>
      <w:rFonts w:ascii="Times New Roman" w:eastAsia="Arial" w:hAnsi="Times New Roman" w:cs="Times New Roman"/>
      <w:color w:val="21212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1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F93"/>
    <w:rPr>
      <w:rFonts w:ascii="Times New Roman" w:eastAsia="Arial" w:hAnsi="Times New Roman" w:cs="Times New Roman"/>
      <w:color w:val="21212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1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F93"/>
    <w:rPr>
      <w:rFonts w:ascii="Times New Roman" w:eastAsia="Arial" w:hAnsi="Times New Roman" w:cs="Times New Roman"/>
      <w:color w:val="2121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1F9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1F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F9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71F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71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93"/>
    <w:rPr>
      <w:rFonts w:ascii="Times New Roman" w:eastAsia="Arial" w:hAnsi="Times New Roman" w:cs="Times New Roman"/>
      <w:b/>
      <w:bCs/>
      <w:color w:val="2121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93"/>
    <w:rPr>
      <w:rFonts w:ascii="Segoe UI" w:eastAsia="Arial" w:hAnsi="Segoe UI" w:cs="Segoe UI"/>
      <w:color w:val="212121"/>
      <w:sz w:val="18"/>
      <w:szCs w:val="18"/>
    </w:rPr>
  </w:style>
  <w:style w:type="table" w:styleId="TableGrid">
    <w:name w:val="Table Grid"/>
    <w:basedOn w:val="TableNormal"/>
    <w:uiPriority w:val="59"/>
    <w:rsid w:val="00871F93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F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7358"/>
    <w:rPr>
      <w:rFonts w:eastAsiaTheme="majorEastAsia" w:cstheme="majorBidi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133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F7771"/>
    <w:pPr>
      <w:ind w:firstLine="720"/>
    </w:pPr>
    <w:rPr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Grid2">
    <w:name w:val="Table Grid2"/>
    <w:basedOn w:val="TableNormal"/>
    <w:next w:val="TableGrid"/>
    <w:uiPriority w:val="39"/>
    <w:rsid w:val="007A7B2B"/>
    <w:pPr>
      <w:ind w:firstLine="720"/>
    </w:pPr>
    <w:rPr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Grid3">
    <w:name w:val="Table Grid3"/>
    <w:basedOn w:val="TableNormal"/>
    <w:next w:val="TableGrid"/>
    <w:uiPriority w:val="39"/>
    <w:rsid w:val="007A7B2B"/>
    <w:pPr>
      <w:ind w:firstLine="720"/>
    </w:pPr>
    <w:rPr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Grid4">
    <w:name w:val="Table Grid4"/>
    <w:basedOn w:val="TableNormal"/>
    <w:next w:val="TableGrid"/>
    <w:uiPriority w:val="39"/>
    <w:rsid w:val="007A7B2B"/>
    <w:pPr>
      <w:ind w:firstLine="720"/>
    </w:pPr>
    <w:rPr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Grid5">
    <w:name w:val="Table Grid5"/>
    <w:basedOn w:val="TableNormal"/>
    <w:next w:val="TableGrid"/>
    <w:uiPriority w:val="39"/>
    <w:rsid w:val="00224A03"/>
    <w:pPr>
      <w:ind w:firstLine="720"/>
    </w:pPr>
    <w:rPr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E5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209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8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9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5A86-A76F-4BFE-AC5F-450513CA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Padgett</dc:creator>
  <cp:keywords/>
  <dc:description/>
  <cp:lastModifiedBy>padgettw</cp:lastModifiedBy>
  <cp:revision>2</cp:revision>
  <dcterms:created xsi:type="dcterms:W3CDTF">2024-08-12T13:56:00Z</dcterms:created>
  <dcterms:modified xsi:type="dcterms:W3CDTF">2024-08-12T13:56:00Z</dcterms:modified>
</cp:coreProperties>
</file>